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BA" w:rsidRDefault="00B207BA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b/>
          <w:bCs/>
          <w:sz w:val="24"/>
          <w:szCs w:val="24"/>
        </w:rPr>
      </w:pP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b/>
          <w:bCs/>
          <w:sz w:val="24"/>
          <w:szCs w:val="24"/>
        </w:rPr>
      </w:pPr>
      <w:bookmarkStart w:id="0" w:name="_GoBack"/>
      <w:bookmarkEnd w:id="0"/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تسهيلات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برگزيدگان المپيادها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 xml:space="preserve"> علم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 xml:space="preserve"> و دانشجوي</w:t>
      </w:r>
      <w:r>
        <w:rPr>
          <w:rFonts w:ascii="Times New Roman" w:eastAsia="Times New Roman" w:hAnsi="Times New Roman" w:cs="Nazanin"/>
          <w:b/>
          <w:bCs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b/>
          <w:bCs/>
          <w:sz w:val="24"/>
          <w:szCs w:val="24"/>
        </w:rPr>
        <w:t xml:space="preserve"> </w:t>
      </w: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برگزيدگان‌ المپياد در هر يك‌ از رشته‌هاي‌ المپياد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در دو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مرحله‌ معرفي‌ مي‌شوند. تسهيلاتي‌ كه‌ تاكنون‌ براي‌ برگزيدگان‌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المپيادها به‌ تصويب‌ رسيده‌، به‌ شرح‌ زير است‌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:</w:t>
      </w:r>
    </w:p>
    <w:p w:rsidR="002F4F10" w:rsidRPr="003258C9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1-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رتبه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اول تا پانزدهم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مرحله نها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علم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کشور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توانند بدون شرکت در آزمون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کارشناس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ارشد متناسب با تعداد داوطلب و ظرف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 هر رشته محل در دفترچه شماره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2 ک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ارشناس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ارشد، با معرف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مرکز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سازمان سنجش, مستق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ما توسط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دانشگاهها پذ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رفته شوند</w:t>
      </w:r>
      <w:r w:rsidRPr="003258C9">
        <w:rPr>
          <w:rFonts w:ascii="Times New Roman" w:eastAsia="Times New Roman" w:hAnsi="Times New Roman" w:cs="Nazanin"/>
          <w:sz w:val="24"/>
          <w:szCs w:val="24"/>
        </w:rPr>
        <w:t>.</w:t>
      </w: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2-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نفرات اول تا سوم مرحله نها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علم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کشور با تا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 سازمان سنجش آموزش کشور که متقاض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در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افت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بورس دکتر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خارج از کشور باشند،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توانند برا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تشک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 پرونده با رعا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ضوابط و معرف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مرکز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به اداره بورس مراجعه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3-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نفرات اول تا سوم مرحله نها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علم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کشور با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 سازمان سنجش آموزش کشور 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توانند از بورس تحص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ل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نخبگان استفاده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4-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نفرات اول تا سوم مرحله نها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المپ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علم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دانشجو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کشور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با تا</w:t>
      </w:r>
      <w:r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 سازمان سنجش آموزش کشور و معرف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بن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اد مل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نخبگان به نظام وظ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فه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توانند خدمت سرباز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را با سپر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کردن 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ک دوره آموزش نظام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و انجام پروژه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پژوهش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رو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 xml:space="preserve"> موضوعات مورد ن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از کشور بگذرانند</w:t>
      </w:r>
      <w:r w:rsidRPr="003258C9">
        <w:rPr>
          <w:rFonts w:ascii="Times New Roman" w:eastAsia="Times New Roman" w:hAnsi="Times New Roman" w:cs="Nazanin"/>
          <w:sz w:val="24"/>
          <w:szCs w:val="24"/>
        </w:rPr>
        <w:t>.</w:t>
      </w: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5-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 (رتبه‌هاي‌ اول‌ تا سوم‌ المپيادهاي‌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دانشجويي‌) در صورت‌ قبولي‌ در دورة‌ دكتري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يا دكتري‌ تخصصي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 (</w:t>
      </w:r>
      <w:r>
        <w:rPr>
          <w:rFonts w:ascii="Times New Roman" w:eastAsia="Times New Roman" w:hAnsi="Times New Roman" w:cs="Nazanin"/>
          <w:sz w:val="24"/>
          <w:szCs w:val="24"/>
        </w:rPr>
        <w:t>PhD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)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مي‌تواند از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بورس‌ تحصيلي‌ وزارت‌ علوم‌، تحقيقات‌ و فناوري‌ يا وزارت‌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بهداشت‌، درمان‌ و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آموزش‌ پزشكي‌ (حسب‌ مورد) بهره‌مند شود و برابر مدت‌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استفاده‌ از بورس‌ تحصيلي‌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به‌ وزارت‌ مربوط‌ تعهد خدمت‌ دهد. محل‌ خدمت‌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اينگونه‌ دانشجويان‌ با توجه‌ به‌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اولويت‌ها و علايق‌ خودش‌ تعيين‌ شود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2F4F10" w:rsidRDefault="002F4F10" w:rsidP="002F4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6-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ي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رتبه‌هاي‌ اول‌ تا سوم‌ المپيادهاي‌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دانشجويي‌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در طول‌ تحصيل‌ در دوره‌هاي‌ تحصيلات‌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تكميلي‌ مي‌تواند براي‌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ارائه‌ مقاله‌ در كنفرانس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هاي‌ خارجي‌ از تسهيلاتي‌ كه‌ از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سوي‌ وزارت‌</w:t>
      </w:r>
      <w:r w:rsidRPr="003258C9">
        <w:rPr>
          <w:rFonts w:ascii="Times New Roman" w:eastAsia="Times New Roman" w:hAnsi="Times New Roman" w:cs="Nazanin"/>
          <w:sz w:val="24"/>
          <w:szCs w:val="24"/>
        </w:rPr>
        <w:t xml:space="preserve"> </w:t>
      </w:r>
      <w:r w:rsidRPr="003258C9">
        <w:rPr>
          <w:rFonts w:ascii="Times New Roman" w:eastAsia="Times New Roman" w:hAnsi="Times New Roman" w:cs="Nazanin"/>
          <w:sz w:val="24"/>
          <w:szCs w:val="24"/>
          <w:rtl/>
        </w:rPr>
        <w:t>مربوط‌ تأمين‌ مي‌شود، استفاده‌ كند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.</w:t>
      </w:r>
    </w:p>
    <w:p w:rsidR="00553BE0" w:rsidRPr="003258C9" w:rsidRDefault="002F4F10" w:rsidP="002F4F10">
      <w:pPr>
        <w:rPr>
          <w:rFonts w:cs="Nazanin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7- به دانشجويان برگزيده دانشگاه فردوسي در مرحله اول و دوم المپياد غير متمرکز، جوايز نفيسي از طرف بنياد دانشگاهي دانشگاه فردوسي مشهد اعطا خواهد شد.</w:t>
      </w:r>
      <w:r w:rsidR="00B94772" w:rsidRPr="003258C9">
        <w:rPr>
          <w:rFonts w:cs="Nazanin" w:hint="cs"/>
        </w:rPr>
        <w:br/>
        <w:t> </w:t>
      </w:r>
      <w:r w:rsidR="00B94772" w:rsidRPr="003258C9">
        <w:rPr>
          <w:rFonts w:cs="Nazanin" w:hint="cs"/>
        </w:rPr>
        <w:br/>
      </w:r>
    </w:p>
    <w:sectPr w:rsidR="00553BE0" w:rsidRPr="003258C9" w:rsidSect="007E22FB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1E" w:rsidRDefault="002D581E" w:rsidP="00510437">
      <w:pPr>
        <w:spacing w:after="0" w:line="240" w:lineRule="auto"/>
      </w:pPr>
      <w:r>
        <w:separator/>
      </w:r>
    </w:p>
  </w:endnote>
  <w:endnote w:type="continuationSeparator" w:id="0">
    <w:p w:rsidR="002D581E" w:rsidRDefault="002D581E" w:rsidP="005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1E" w:rsidRDefault="002D581E" w:rsidP="00510437">
      <w:pPr>
        <w:spacing w:after="0" w:line="240" w:lineRule="auto"/>
      </w:pPr>
      <w:r>
        <w:separator/>
      </w:r>
    </w:p>
  </w:footnote>
  <w:footnote w:type="continuationSeparator" w:id="0">
    <w:p w:rsidR="002D581E" w:rsidRDefault="002D581E" w:rsidP="005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37" w:rsidRDefault="00510437">
    <w:pPr>
      <w:pStyle w:val="Header"/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10437" w:rsidTr="00510437">
      <w:tc>
        <w:tcPr>
          <w:tcW w:w="4621" w:type="dxa"/>
        </w:tcPr>
        <w:p w:rsidR="00510437" w:rsidRDefault="00510437">
          <w:pPr>
            <w:pStyle w:val="Header"/>
            <w:rPr>
              <w:rtl/>
            </w:rPr>
          </w:pPr>
          <w:r>
            <w:rPr>
              <w:noProof/>
              <w:rtl/>
              <w:lang w:bidi="ar-SA"/>
            </w:rPr>
            <w:drawing>
              <wp:inline distT="0" distB="0" distL="0" distR="0">
                <wp:extent cx="694534" cy="90354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arsi__latin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710" t="17136" r="10771" b="19415"/>
                        <a:stretch/>
                      </pic:blipFill>
                      <pic:spPr bwMode="auto">
                        <a:xfrm>
                          <a:off x="0" y="0"/>
                          <a:ext cx="710175" cy="923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510437" w:rsidRDefault="00510437" w:rsidP="00510437">
          <w:pPr>
            <w:pStyle w:val="Header"/>
            <w:jc w:val="right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00AC1409" wp14:editId="64894F65">
                <wp:extent cx="681014" cy="87050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UM_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344" cy="895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0437" w:rsidRDefault="00510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772"/>
    <w:rsid w:val="00017AC3"/>
    <w:rsid w:val="00017B11"/>
    <w:rsid w:val="000239C7"/>
    <w:rsid w:val="000325EF"/>
    <w:rsid w:val="00036ED4"/>
    <w:rsid w:val="0004347C"/>
    <w:rsid w:val="00052F03"/>
    <w:rsid w:val="0005589F"/>
    <w:rsid w:val="00065606"/>
    <w:rsid w:val="00080EE8"/>
    <w:rsid w:val="00087DC7"/>
    <w:rsid w:val="00090BF1"/>
    <w:rsid w:val="000975D2"/>
    <w:rsid w:val="000B41C4"/>
    <w:rsid w:val="000B6C69"/>
    <w:rsid w:val="000C26BC"/>
    <w:rsid w:val="000C6A76"/>
    <w:rsid w:val="000D2227"/>
    <w:rsid w:val="000F5545"/>
    <w:rsid w:val="000F59A5"/>
    <w:rsid w:val="00101F3F"/>
    <w:rsid w:val="00103F28"/>
    <w:rsid w:val="001073A0"/>
    <w:rsid w:val="00120AA1"/>
    <w:rsid w:val="00124BD0"/>
    <w:rsid w:val="00132C8A"/>
    <w:rsid w:val="00136C46"/>
    <w:rsid w:val="00143BFE"/>
    <w:rsid w:val="00147869"/>
    <w:rsid w:val="00152D05"/>
    <w:rsid w:val="00155B95"/>
    <w:rsid w:val="00170622"/>
    <w:rsid w:val="001767D1"/>
    <w:rsid w:val="0018380F"/>
    <w:rsid w:val="00183B85"/>
    <w:rsid w:val="00187C54"/>
    <w:rsid w:val="00190549"/>
    <w:rsid w:val="001A57A9"/>
    <w:rsid w:val="001B08DB"/>
    <w:rsid w:val="001B71E6"/>
    <w:rsid w:val="001C71C1"/>
    <w:rsid w:val="001D5350"/>
    <w:rsid w:val="001D5353"/>
    <w:rsid w:val="001E09A1"/>
    <w:rsid w:val="001E6C7D"/>
    <w:rsid w:val="00204F02"/>
    <w:rsid w:val="0020598D"/>
    <w:rsid w:val="00211915"/>
    <w:rsid w:val="00221B05"/>
    <w:rsid w:val="0023184C"/>
    <w:rsid w:val="0025463C"/>
    <w:rsid w:val="002567EE"/>
    <w:rsid w:val="00263089"/>
    <w:rsid w:val="002704A2"/>
    <w:rsid w:val="00274ABB"/>
    <w:rsid w:val="00280673"/>
    <w:rsid w:val="002846CF"/>
    <w:rsid w:val="00284923"/>
    <w:rsid w:val="00290BC9"/>
    <w:rsid w:val="00291FA8"/>
    <w:rsid w:val="002923FC"/>
    <w:rsid w:val="002A2F9B"/>
    <w:rsid w:val="002A3A13"/>
    <w:rsid w:val="002B71D0"/>
    <w:rsid w:val="002B74B0"/>
    <w:rsid w:val="002C64B0"/>
    <w:rsid w:val="002D07A8"/>
    <w:rsid w:val="002D1B78"/>
    <w:rsid w:val="002D2E97"/>
    <w:rsid w:val="002D581E"/>
    <w:rsid w:val="002E0976"/>
    <w:rsid w:val="002E474B"/>
    <w:rsid w:val="002F4F10"/>
    <w:rsid w:val="002F5831"/>
    <w:rsid w:val="002F5F79"/>
    <w:rsid w:val="00300A1E"/>
    <w:rsid w:val="00302F5F"/>
    <w:rsid w:val="00310512"/>
    <w:rsid w:val="003258C9"/>
    <w:rsid w:val="00326143"/>
    <w:rsid w:val="00326558"/>
    <w:rsid w:val="00337839"/>
    <w:rsid w:val="00340CA3"/>
    <w:rsid w:val="00342ED9"/>
    <w:rsid w:val="00343F5E"/>
    <w:rsid w:val="003479AB"/>
    <w:rsid w:val="003532AB"/>
    <w:rsid w:val="003556AF"/>
    <w:rsid w:val="0036282D"/>
    <w:rsid w:val="003660D5"/>
    <w:rsid w:val="003663F6"/>
    <w:rsid w:val="0036693D"/>
    <w:rsid w:val="00366990"/>
    <w:rsid w:val="00372D88"/>
    <w:rsid w:val="00373D49"/>
    <w:rsid w:val="00383576"/>
    <w:rsid w:val="00383784"/>
    <w:rsid w:val="00392847"/>
    <w:rsid w:val="003951FA"/>
    <w:rsid w:val="003A5F11"/>
    <w:rsid w:val="003B1AE0"/>
    <w:rsid w:val="003B40E0"/>
    <w:rsid w:val="003B4910"/>
    <w:rsid w:val="003C258E"/>
    <w:rsid w:val="003C34CE"/>
    <w:rsid w:val="003D0C24"/>
    <w:rsid w:val="003D0D38"/>
    <w:rsid w:val="003E58A2"/>
    <w:rsid w:val="003E5D0B"/>
    <w:rsid w:val="004010D9"/>
    <w:rsid w:val="00406D53"/>
    <w:rsid w:val="00412E7F"/>
    <w:rsid w:val="00413EAC"/>
    <w:rsid w:val="00434825"/>
    <w:rsid w:val="00442F16"/>
    <w:rsid w:val="00453C24"/>
    <w:rsid w:val="004751C8"/>
    <w:rsid w:val="004916F5"/>
    <w:rsid w:val="004A0599"/>
    <w:rsid w:val="004C3EE4"/>
    <w:rsid w:val="004C7F30"/>
    <w:rsid w:val="004D0E14"/>
    <w:rsid w:val="004D52E6"/>
    <w:rsid w:val="004E5AAF"/>
    <w:rsid w:val="004E6AEF"/>
    <w:rsid w:val="004E6F29"/>
    <w:rsid w:val="004F7328"/>
    <w:rsid w:val="00501C98"/>
    <w:rsid w:val="00504CF2"/>
    <w:rsid w:val="0050541E"/>
    <w:rsid w:val="00510437"/>
    <w:rsid w:val="005109A2"/>
    <w:rsid w:val="005115B6"/>
    <w:rsid w:val="00530DA7"/>
    <w:rsid w:val="00534A5E"/>
    <w:rsid w:val="00534FD9"/>
    <w:rsid w:val="0053508A"/>
    <w:rsid w:val="00536130"/>
    <w:rsid w:val="005429AF"/>
    <w:rsid w:val="00543775"/>
    <w:rsid w:val="0055098C"/>
    <w:rsid w:val="00552819"/>
    <w:rsid w:val="00552889"/>
    <w:rsid w:val="00553BE0"/>
    <w:rsid w:val="0056069F"/>
    <w:rsid w:val="00567AEF"/>
    <w:rsid w:val="005932A0"/>
    <w:rsid w:val="005A7FB8"/>
    <w:rsid w:val="005B1296"/>
    <w:rsid w:val="005B7791"/>
    <w:rsid w:val="005C5008"/>
    <w:rsid w:val="005E0C06"/>
    <w:rsid w:val="005E2704"/>
    <w:rsid w:val="005E2F9C"/>
    <w:rsid w:val="005E6803"/>
    <w:rsid w:val="005F0E2F"/>
    <w:rsid w:val="005F524B"/>
    <w:rsid w:val="005F6D9F"/>
    <w:rsid w:val="006012C8"/>
    <w:rsid w:val="0061026D"/>
    <w:rsid w:val="006135D4"/>
    <w:rsid w:val="00616A1D"/>
    <w:rsid w:val="00623127"/>
    <w:rsid w:val="006341DF"/>
    <w:rsid w:val="00635C61"/>
    <w:rsid w:val="006374C2"/>
    <w:rsid w:val="00652230"/>
    <w:rsid w:val="00666B45"/>
    <w:rsid w:val="00670432"/>
    <w:rsid w:val="00670B12"/>
    <w:rsid w:val="00681C65"/>
    <w:rsid w:val="00692CE8"/>
    <w:rsid w:val="0069487E"/>
    <w:rsid w:val="006D773E"/>
    <w:rsid w:val="006E12A4"/>
    <w:rsid w:val="006E6692"/>
    <w:rsid w:val="006F0029"/>
    <w:rsid w:val="006F1F0B"/>
    <w:rsid w:val="0071143A"/>
    <w:rsid w:val="00721D2D"/>
    <w:rsid w:val="00722CAC"/>
    <w:rsid w:val="00726499"/>
    <w:rsid w:val="00736D81"/>
    <w:rsid w:val="00737AA3"/>
    <w:rsid w:val="00742416"/>
    <w:rsid w:val="00751A24"/>
    <w:rsid w:val="00755233"/>
    <w:rsid w:val="0075724B"/>
    <w:rsid w:val="00757975"/>
    <w:rsid w:val="0077375E"/>
    <w:rsid w:val="00776A49"/>
    <w:rsid w:val="0078100D"/>
    <w:rsid w:val="00783EC0"/>
    <w:rsid w:val="007A15D5"/>
    <w:rsid w:val="007B1BB4"/>
    <w:rsid w:val="007C4397"/>
    <w:rsid w:val="007C5C29"/>
    <w:rsid w:val="007C5E3D"/>
    <w:rsid w:val="007D5CB9"/>
    <w:rsid w:val="007D678D"/>
    <w:rsid w:val="007E22FB"/>
    <w:rsid w:val="007E77C5"/>
    <w:rsid w:val="007F19D6"/>
    <w:rsid w:val="007F6009"/>
    <w:rsid w:val="008025AF"/>
    <w:rsid w:val="008131FB"/>
    <w:rsid w:val="00820A06"/>
    <w:rsid w:val="00825014"/>
    <w:rsid w:val="00826271"/>
    <w:rsid w:val="00834475"/>
    <w:rsid w:val="00851CA0"/>
    <w:rsid w:val="00852BC3"/>
    <w:rsid w:val="00866A06"/>
    <w:rsid w:val="00880A35"/>
    <w:rsid w:val="00882F29"/>
    <w:rsid w:val="00894DC9"/>
    <w:rsid w:val="00895FCB"/>
    <w:rsid w:val="008A29BD"/>
    <w:rsid w:val="008A740B"/>
    <w:rsid w:val="008B4875"/>
    <w:rsid w:val="008B7B6D"/>
    <w:rsid w:val="008C2BEB"/>
    <w:rsid w:val="008C3E58"/>
    <w:rsid w:val="008C6978"/>
    <w:rsid w:val="008D0597"/>
    <w:rsid w:val="008D6CB5"/>
    <w:rsid w:val="008E4A3B"/>
    <w:rsid w:val="008F0657"/>
    <w:rsid w:val="008F5887"/>
    <w:rsid w:val="00902D7A"/>
    <w:rsid w:val="0090695A"/>
    <w:rsid w:val="0091498F"/>
    <w:rsid w:val="0092760D"/>
    <w:rsid w:val="009435F3"/>
    <w:rsid w:val="0094565A"/>
    <w:rsid w:val="00952736"/>
    <w:rsid w:val="009553F3"/>
    <w:rsid w:val="00956955"/>
    <w:rsid w:val="0097136F"/>
    <w:rsid w:val="00971BA0"/>
    <w:rsid w:val="0097538F"/>
    <w:rsid w:val="00981CBD"/>
    <w:rsid w:val="009821DF"/>
    <w:rsid w:val="0098630B"/>
    <w:rsid w:val="009925B8"/>
    <w:rsid w:val="00994891"/>
    <w:rsid w:val="009964EC"/>
    <w:rsid w:val="00997DA8"/>
    <w:rsid w:val="009A0123"/>
    <w:rsid w:val="009A5B5B"/>
    <w:rsid w:val="009C5DAE"/>
    <w:rsid w:val="009C64B2"/>
    <w:rsid w:val="009C7DB8"/>
    <w:rsid w:val="009D2414"/>
    <w:rsid w:val="009D738F"/>
    <w:rsid w:val="009E25C5"/>
    <w:rsid w:val="009E2F96"/>
    <w:rsid w:val="009E64EC"/>
    <w:rsid w:val="009E7FA8"/>
    <w:rsid w:val="009F187D"/>
    <w:rsid w:val="009F3B3F"/>
    <w:rsid w:val="009F7E3F"/>
    <w:rsid w:val="00A04A10"/>
    <w:rsid w:val="00A11B01"/>
    <w:rsid w:val="00A147B0"/>
    <w:rsid w:val="00A16692"/>
    <w:rsid w:val="00A173A8"/>
    <w:rsid w:val="00A31418"/>
    <w:rsid w:val="00A44D47"/>
    <w:rsid w:val="00A50F7E"/>
    <w:rsid w:val="00A5352A"/>
    <w:rsid w:val="00A5398B"/>
    <w:rsid w:val="00A62339"/>
    <w:rsid w:val="00A65588"/>
    <w:rsid w:val="00A77557"/>
    <w:rsid w:val="00A776C1"/>
    <w:rsid w:val="00A82BE0"/>
    <w:rsid w:val="00A84545"/>
    <w:rsid w:val="00A84C83"/>
    <w:rsid w:val="00A9321A"/>
    <w:rsid w:val="00AA5F47"/>
    <w:rsid w:val="00AB6252"/>
    <w:rsid w:val="00AB7821"/>
    <w:rsid w:val="00AC28F5"/>
    <w:rsid w:val="00AD6ACB"/>
    <w:rsid w:val="00AF051D"/>
    <w:rsid w:val="00AF07D5"/>
    <w:rsid w:val="00AF2E1C"/>
    <w:rsid w:val="00B10B0E"/>
    <w:rsid w:val="00B1564D"/>
    <w:rsid w:val="00B16079"/>
    <w:rsid w:val="00B16DD3"/>
    <w:rsid w:val="00B207BA"/>
    <w:rsid w:val="00B25503"/>
    <w:rsid w:val="00B27639"/>
    <w:rsid w:val="00B27678"/>
    <w:rsid w:val="00B332E8"/>
    <w:rsid w:val="00B45292"/>
    <w:rsid w:val="00B45A5F"/>
    <w:rsid w:val="00B46A31"/>
    <w:rsid w:val="00B553EB"/>
    <w:rsid w:val="00B55EC1"/>
    <w:rsid w:val="00B57752"/>
    <w:rsid w:val="00B663A4"/>
    <w:rsid w:val="00B81A41"/>
    <w:rsid w:val="00B81F6A"/>
    <w:rsid w:val="00B826F4"/>
    <w:rsid w:val="00B84662"/>
    <w:rsid w:val="00B93DA7"/>
    <w:rsid w:val="00B94772"/>
    <w:rsid w:val="00BB6491"/>
    <w:rsid w:val="00BC3A9B"/>
    <w:rsid w:val="00BD42AD"/>
    <w:rsid w:val="00BD794E"/>
    <w:rsid w:val="00BE1418"/>
    <w:rsid w:val="00BE56CB"/>
    <w:rsid w:val="00BF331B"/>
    <w:rsid w:val="00BF3437"/>
    <w:rsid w:val="00BF3C06"/>
    <w:rsid w:val="00C138B5"/>
    <w:rsid w:val="00C160BB"/>
    <w:rsid w:val="00C2047B"/>
    <w:rsid w:val="00C34C5B"/>
    <w:rsid w:val="00C36BC5"/>
    <w:rsid w:val="00C50832"/>
    <w:rsid w:val="00C55805"/>
    <w:rsid w:val="00C56472"/>
    <w:rsid w:val="00C56526"/>
    <w:rsid w:val="00C74C00"/>
    <w:rsid w:val="00C8216D"/>
    <w:rsid w:val="00C84701"/>
    <w:rsid w:val="00C925FC"/>
    <w:rsid w:val="00C94488"/>
    <w:rsid w:val="00C94F23"/>
    <w:rsid w:val="00C97C88"/>
    <w:rsid w:val="00CB22E0"/>
    <w:rsid w:val="00CB317F"/>
    <w:rsid w:val="00CB337F"/>
    <w:rsid w:val="00CD5D6D"/>
    <w:rsid w:val="00CE4E25"/>
    <w:rsid w:val="00CE528E"/>
    <w:rsid w:val="00CE58B5"/>
    <w:rsid w:val="00CE58F5"/>
    <w:rsid w:val="00CF0CEB"/>
    <w:rsid w:val="00D01A7C"/>
    <w:rsid w:val="00D06AC1"/>
    <w:rsid w:val="00D249DA"/>
    <w:rsid w:val="00D34B89"/>
    <w:rsid w:val="00D34FDC"/>
    <w:rsid w:val="00D511C1"/>
    <w:rsid w:val="00D55777"/>
    <w:rsid w:val="00D5717F"/>
    <w:rsid w:val="00D750DB"/>
    <w:rsid w:val="00D80F8F"/>
    <w:rsid w:val="00D86FDD"/>
    <w:rsid w:val="00D870AD"/>
    <w:rsid w:val="00D9785D"/>
    <w:rsid w:val="00DA55DF"/>
    <w:rsid w:val="00DA6463"/>
    <w:rsid w:val="00DB2E56"/>
    <w:rsid w:val="00DC419B"/>
    <w:rsid w:val="00DC7EAC"/>
    <w:rsid w:val="00DE122A"/>
    <w:rsid w:val="00DF0C44"/>
    <w:rsid w:val="00DF1852"/>
    <w:rsid w:val="00E00E2D"/>
    <w:rsid w:val="00E03E55"/>
    <w:rsid w:val="00E10790"/>
    <w:rsid w:val="00E527C7"/>
    <w:rsid w:val="00E61279"/>
    <w:rsid w:val="00E6305C"/>
    <w:rsid w:val="00E82A13"/>
    <w:rsid w:val="00E84793"/>
    <w:rsid w:val="00E85524"/>
    <w:rsid w:val="00E90B09"/>
    <w:rsid w:val="00E91B70"/>
    <w:rsid w:val="00E96E81"/>
    <w:rsid w:val="00EA0B93"/>
    <w:rsid w:val="00EA2190"/>
    <w:rsid w:val="00EA3172"/>
    <w:rsid w:val="00EB677F"/>
    <w:rsid w:val="00EC2E36"/>
    <w:rsid w:val="00EC5A8C"/>
    <w:rsid w:val="00ED1BEC"/>
    <w:rsid w:val="00EF2E06"/>
    <w:rsid w:val="00EF6E7A"/>
    <w:rsid w:val="00F008CD"/>
    <w:rsid w:val="00F01002"/>
    <w:rsid w:val="00F02E02"/>
    <w:rsid w:val="00F034FD"/>
    <w:rsid w:val="00F05690"/>
    <w:rsid w:val="00F20DA2"/>
    <w:rsid w:val="00F20E75"/>
    <w:rsid w:val="00F21055"/>
    <w:rsid w:val="00F314C2"/>
    <w:rsid w:val="00F66F69"/>
    <w:rsid w:val="00F73F01"/>
    <w:rsid w:val="00F84CBE"/>
    <w:rsid w:val="00F85432"/>
    <w:rsid w:val="00F94E26"/>
    <w:rsid w:val="00F95976"/>
    <w:rsid w:val="00FA027A"/>
    <w:rsid w:val="00FA27D5"/>
    <w:rsid w:val="00FA6B53"/>
    <w:rsid w:val="00FA6BBA"/>
    <w:rsid w:val="00FB6D4F"/>
    <w:rsid w:val="00FC5AFB"/>
    <w:rsid w:val="00FC7588"/>
    <w:rsid w:val="00FD108E"/>
    <w:rsid w:val="00FD75B7"/>
    <w:rsid w:val="00FD77B1"/>
    <w:rsid w:val="00FE0F4E"/>
    <w:rsid w:val="00FE310D"/>
    <w:rsid w:val="00FE46DE"/>
    <w:rsid w:val="00FE4745"/>
    <w:rsid w:val="00FF0566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E752E-436F-4BE5-B37E-46B1B62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05"/>
    <w:pPr>
      <w:bidi/>
    </w:pPr>
  </w:style>
  <w:style w:type="paragraph" w:styleId="Heading3">
    <w:name w:val="heading 3"/>
    <w:basedOn w:val="Normal"/>
    <w:link w:val="Heading3Char"/>
    <w:uiPriority w:val="9"/>
    <w:qFormat/>
    <w:rsid w:val="00B9477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rsid w:val="00B947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772"/>
    <w:rPr>
      <w:b/>
      <w:bCs/>
    </w:rPr>
  </w:style>
  <w:style w:type="paragraph" w:styleId="NormalWeb">
    <w:name w:val="Normal (Web)"/>
    <w:basedOn w:val="Normal"/>
    <w:uiPriority w:val="99"/>
    <w:unhideWhenUsed/>
    <w:rsid w:val="00B947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DefaultParagraphFont"/>
    <w:rsid w:val="00B94772"/>
  </w:style>
  <w:style w:type="character" w:customStyle="1" w:styleId="style2">
    <w:name w:val="style2"/>
    <w:basedOn w:val="DefaultParagraphFont"/>
    <w:rsid w:val="00B94772"/>
  </w:style>
  <w:style w:type="paragraph" w:styleId="BalloonText">
    <w:name w:val="Balloon Text"/>
    <w:basedOn w:val="Normal"/>
    <w:link w:val="BalloonTextChar"/>
    <w:uiPriority w:val="99"/>
    <w:semiHidden/>
    <w:unhideWhenUsed/>
    <w:rsid w:val="00B9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7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94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4772"/>
    <w:rPr>
      <w:color w:val="0000FF"/>
      <w:u w:val="single"/>
    </w:rPr>
  </w:style>
  <w:style w:type="paragraph" w:customStyle="1" w:styleId="style12">
    <w:name w:val="style12"/>
    <w:basedOn w:val="Normal"/>
    <w:rsid w:val="00B947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rsid w:val="00B947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4">
    <w:name w:val="style14"/>
    <w:basedOn w:val="DefaultParagraphFont"/>
    <w:rsid w:val="00B94772"/>
  </w:style>
  <w:style w:type="paragraph" w:customStyle="1" w:styleId="chp">
    <w:name w:val="chp"/>
    <w:basedOn w:val="Normal"/>
    <w:rsid w:val="00B947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p">
    <w:name w:val="cnp"/>
    <w:basedOn w:val="Normal"/>
    <w:rsid w:val="00B947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437"/>
  </w:style>
  <w:style w:type="paragraph" w:styleId="Footer">
    <w:name w:val="footer"/>
    <w:basedOn w:val="Normal"/>
    <w:link w:val="FooterChar"/>
    <w:uiPriority w:val="99"/>
    <w:unhideWhenUsed/>
    <w:rsid w:val="005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437"/>
  </w:style>
  <w:style w:type="table" w:styleId="TableGrid">
    <w:name w:val="Table Grid"/>
    <w:basedOn w:val="TableNormal"/>
    <w:uiPriority w:val="59"/>
    <w:rsid w:val="0051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Hadi-R-M</dc:creator>
  <cp:keywords/>
  <dc:description/>
  <cp:lastModifiedBy>user</cp:lastModifiedBy>
  <cp:revision>6</cp:revision>
  <dcterms:created xsi:type="dcterms:W3CDTF">2015-12-08T04:59:00Z</dcterms:created>
  <dcterms:modified xsi:type="dcterms:W3CDTF">2016-01-03T11:22:00Z</dcterms:modified>
</cp:coreProperties>
</file>